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9" w:rsidRPr="00D60A89" w:rsidRDefault="00D60A89" w:rsidP="00D60A89">
      <w:pPr>
        <w:pStyle w:val="tx-nowosti-22"/>
        <w:spacing w:after="0" w:afterAutospacing="0"/>
        <w:ind w:left="232" w:right="232"/>
        <w:rPr>
          <w:b/>
          <w:color w:val="0469D2"/>
          <w:sz w:val="28"/>
          <w:szCs w:val="28"/>
        </w:rPr>
      </w:pPr>
      <w:r w:rsidRPr="00D60A89">
        <w:rPr>
          <w:b/>
          <w:color w:val="0469D2"/>
          <w:sz w:val="28"/>
          <w:szCs w:val="28"/>
        </w:rPr>
        <w:t>Я, Сулейман, стихи сложил. Я истине всегда служил…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23 декабря в колледже машиностроения и сервиса им. С. Орджоникидзе состоялась внеклассное мероприятие по родной литературе «Я, Сулейман, стихи сложил. Я истине всегда служил…»,</w:t>
      </w:r>
      <w:r w:rsidRPr="00D60A8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Pr="00D60A89">
        <w:rPr>
          <w:color w:val="000000"/>
          <w:sz w:val="28"/>
          <w:szCs w:val="28"/>
        </w:rPr>
        <w:t>посвященное</w:t>
      </w:r>
      <w:proofErr w:type="gramEnd"/>
      <w:r w:rsidRPr="00D60A89">
        <w:rPr>
          <w:color w:val="000000"/>
          <w:sz w:val="28"/>
          <w:szCs w:val="28"/>
        </w:rPr>
        <w:t xml:space="preserve"> 150 – </w:t>
      </w:r>
      <w:proofErr w:type="spellStart"/>
      <w:r w:rsidRPr="00D60A89">
        <w:rPr>
          <w:color w:val="000000"/>
          <w:sz w:val="28"/>
          <w:szCs w:val="28"/>
        </w:rPr>
        <w:t>летию</w:t>
      </w:r>
      <w:proofErr w:type="spellEnd"/>
      <w:r w:rsidRPr="00D60A89">
        <w:rPr>
          <w:color w:val="000000"/>
          <w:sz w:val="28"/>
          <w:szCs w:val="28"/>
        </w:rPr>
        <w:t xml:space="preserve"> со дня рождения народного поэта Дагестана Сулеймана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>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Поэтический дар в нем пробудился зрелом возрасте. В его стихах, как в зеркале, отражается окружающая человека действительность.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 Поэт приветствует зримые черты нового, звал земляков смело рвать с препятствующими прогрессу привычками старины, решительно овладеть знаниями, грамотой. Нетерпимость к людям другой веры, племени, национальности была ему чужда. Будучи совершенно безграмотным, поэт в стихотворении «Мусульманин» говорит: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Я – Сулейман, я проклял тьму.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Учись мы русскому письму.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Учись родному – своему,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И жить начни ты, мусульманин.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Как актуальны его стихи и сегодня!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В продолжени</w:t>
      </w:r>
      <w:proofErr w:type="gramStart"/>
      <w:r w:rsidRPr="00D60A89">
        <w:rPr>
          <w:color w:val="000000"/>
          <w:sz w:val="28"/>
          <w:szCs w:val="28"/>
        </w:rPr>
        <w:t>и</w:t>
      </w:r>
      <w:proofErr w:type="gramEnd"/>
      <w:r w:rsidRPr="00D60A89">
        <w:rPr>
          <w:color w:val="000000"/>
          <w:sz w:val="28"/>
          <w:szCs w:val="28"/>
        </w:rPr>
        <w:t xml:space="preserve"> вечера, ведущие рассказывали о судьбе С.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>, сопровождая материал чтением его стихов. В стихах великого поэта мы прослеживаем всю историю нашей страны, служению которой он посвятил своё творчество. В поэме «Дума о родине» поэт поёт: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Одна на свете есть страна,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Ей воля всех времен дана,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Чтобы правду всех времен она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Взрастила на земле достойно.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Родина высоко оценила его творческий подвиг.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 xml:space="preserve">Студенты с удовольствием подготовили сценку «Встреча С.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 xml:space="preserve"> с Э. </w:t>
      </w:r>
      <w:proofErr w:type="spellStart"/>
      <w:r w:rsidRPr="00D60A89">
        <w:rPr>
          <w:color w:val="000000"/>
          <w:sz w:val="28"/>
          <w:szCs w:val="28"/>
        </w:rPr>
        <w:t>Капиевым</w:t>
      </w:r>
      <w:proofErr w:type="spellEnd"/>
      <w:r w:rsidRPr="00D60A89">
        <w:rPr>
          <w:color w:val="000000"/>
          <w:sz w:val="28"/>
          <w:szCs w:val="28"/>
        </w:rPr>
        <w:t xml:space="preserve"> в </w:t>
      </w:r>
      <w:proofErr w:type="spellStart"/>
      <w:r w:rsidRPr="00D60A89">
        <w:rPr>
          <w:color w:val="000000"/>
          <w:sz w:val="28"/>
          <w:szCs w:val="28"/>
        </w:rPr>
        <w:t>Ашага</w:t>
      </w:r>
      <w:proofErr w:type="spellEnd"/>
      <w:r w:rsidRPr="00D60A89">
        <w:rPr>
          <w:color w:val="000000"/>
          <w:sz w:val="28"/>
          <w:szCs w:val="28"/>
        </w:rPr>
        <w:t xml:space="preserve"> — </w:t>
      </w:r>
      <w:proofErr w:type="spellStart"/>
      <w:r w:rsidRPr="00D60A89">
        <w:rPr>
          <w:color w:val="000000"/>
          <w:sz w:val="28"/>
          <w:szCs w:val="28"/>
        </w:rPr>
        <w:t>Стале</w:t>
      </w:r>
      <w:proofErr w:type="spellEnd"/>
      <w:r w:rsidRPr="00D60A89">
        <w:rPr>
          <w:color w:val="000000"/>
          <w:sz w:val="28"/>
          <w:szCs w:val="28"/>
        </w:rPr>
        <w:t xml:space="preserve">», которую с большим интересом встретили зрители. Стихи читали на лезгинском и русском языках. Ребята услышали живой голос самого С.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 xml:space="preserve"> и речь М. Горького на I </w:t>
      </w:r>
      <w:r w:rsidRPr="00D60A89">
        <w:rPr>
          <w:color w:val="000000"/>
          <w:sz w:val="28"/>
          <w:szCs w:val="28"/>
        </w:rPr>
        <w:lastRenderedPageBreak/>
        <w:t xml:space="preserve">Всесоюзном съезде писателей в 1934 году и выступление правнука С.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>, который читал стихи речитативом, в манере деда.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color w:val="000000"/>
          <w:sz w:val="28"/>
          <w:szCs w:val="28"/>
        </w:rPr>
        <w:t> В заключени</w:t>
      </w:r>
      <w:proofErr w:type="gramStart"/>
      <w:r w:rsidRPr="00D60A89">
        <w:rPr>
          <w:color w:val="000000"/>
          <w:sz w:val="28"/>
          <w:szCs w:val="28"/>
        </w:rPr>
        <w:t>и</w:t>
      </w:r>
      <w:proofErr w:type="gramEnd"/>
      <w:r w:rsidRPr="00D60A89">
        <w:rPr>
          <w:color w:val="000000"/>
          <w:sz w:val="28"/>
          <w:szCs w:val="28"/>
        </w:rPr>
        <w:t xml:space="preserve"> вечера методист колледжа </w:t>
      </w:r>
      <w:proofErr w:type="spellStart"/>
      <w:r w:rsidRPr="00D60A89">
        <w:rPr>
          <w:color w:val="000000"/>
          <w:sz w:val="28"/>
          <w:szCs w:val="28"/>
        </w:rPr>
        <w:t>Ширинбекова</w:t>
      </w:r>
      <w:proofErr w:type="spellEnd"/>
      <w:r w:rsidRPr="00D60A89">
        <w:rPr>
          <w:color w:val="000000"/>
          <w:sz w:val="28"/>
          <w:szCs w:val="28"/>
        </w:rPr>
        <w:t xml:space="preserve"> Х. З. рассказала об увековечении памяти великого дагестанского поэта, Гомера XX–века.       Студенты открыли для себя «всегда современного» поэта, «поэта от Бога» Сулеймана </w:t>
      </w:r>
      <w:proofErr w:type="spellStart"/>
      <w:r w:rsidRPr="00D60A89">
        <w:rPr>
          <w:color w:val="000000"/>
          <w:sz w:val="28"/>
          <w:szCs w:val="28"/>
        </w:rPr>
        <w:t>Стальского</w:t>
      </w:r>
      <w:proofErr w:type="spellEnd"/>
      <w:r w:rsidRPr="00D60A89">
        <w:rPr>
          <w:color w:val="000000"/>
          <w:sz w:val="28"/>
          <w:szCs w:val="28"/>
        </w:rPr>
        <w:t>.</w:t>
      </w:r>
    </w:p>
    <w:p w:rsidR="00D60A89" w:rsidRPr="00D60A89" w:rsidRDefault="00D60A89" w:rsidP="00D60A89">
      <w:pPr>
        <w:pStyle w:val="af3"/>
        <w:ind w:left="232" w:right="232"/>
        <w:rPr>
          <w:color w:val="000000"/>
          <w:sz w:val="28"/>
          <w:szCs w:val="28"/>
        </w:rPr>
      </w:pPr>
      <w:r w:rsidRPr="00D60A89">
        <w:rPr>
          <w:rStyle w:val="a7"/>
          <w:rFonts w:eastAsiaTheme="majorEastAsia"/>
          <w:color w:val="000000"/>
          <w:sz w:val="28"/>
          <w:szCs w:val="28"/>
        </w:rPr>
        <w:t xml:space="preserve">Преподаватель </w:t>
      </w:r>
      <w:proofErr w:type="spellStart"/>
      <w:r w:rsidRPr="00D60A89">
        <w:rPr>
          <w:rStyle w:val="a7"/>
          <w:rFonts w:eastAsiaTheme="majorEastAsia"/>
          <w:color w:val="000000"/>
          <w:sz w:val="28"/>
          <w:szCs w:val="28"/>
        </w:rPr>
        <w:t>Куяева</w:t>
      </w:r>
      <w:proofErr w:type="spellEnd"/>
      <w:r w:rsidRPr="00D60A89">
        <w:rPr>
          <w:rStyle w:val="a7"/>
          <w:rFonts w:eastAsiaTheme="majorEastAsia"/>
          <w:color w:val="000000"/>
          <w:sz w:val="28"/>
          <w:szCs w:val="28"/>
        </w:rPr>
        <w:t xml:space="preserve"> С. З., библиотекарь Гафарова М. С.</w:t>
      </w:r>
    </w:p>
    <w:p w:rsidR="00CF475B" w:rsidRDefault="00D60A89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 descr="http://xn--80aaichoo3atql.xn--p1ai/wp-content/uploads/2019/12/IMG_908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2/IMG_9089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9" w:rsidRDefault="00D60A89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4" name="Рисунок 4" descr="http://xn--80aaichoo3atql.xn--p1ai/wp-content/uploads/2019/12/IMG_909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2/IMG_9093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9" w:rsidRDefault="00D60A89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7" name="Рисунок 7" descr="http://xn--80aaichoo3atql.xn--p1ai/wp-content/uploads/2019/12/IMG_909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hoo3atql.xn--p1ai/wp-content/uploads/2019/12/IMG_9099-1024x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9" w:rsidRDefault="00D60A89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0" name="Рисунок 10" descr="http://xn--80aaichoo3atql.xn--p1ai/wp-content/uploads/2019/12/IMG_9109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ichoo3atql.xn--p1ai/wp-content/uploads/2019/12/IMG_9109-1-1024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9" w:rsidRDefault="00D60A89" w:rsidP="00D60A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8382" cy="4479010"/>
            <wp:effectExtent l="19050" t="0" r="0" b="0"/>
            <wp:docPr id="13" name="Рисунок 13" descr="http://xn--80aaichoo3atql.xn--p1ai/wp-content/uploads/2019/12/IMG_9120-e157710831862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ichoo3atql.xn--p1ai/wp-content/uploads/2019/12/IMG_9120-e1577108318621-768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59" cy="448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A89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60A89"/>
    <w:rsid w:val="00041642"/>
    <w:rsid w:val="000A0372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CA6A35"/>
    <w:rsid w:val="00CF475B"/>
    <w:rsid w:val="00D033B5"/>
    <w:rsid w:val="00D60A89"/>
    <w:rsid w:val="00DC715F"/>
    <w:rsid w:val="00DE1344"/>
    <w:rsid w:val="00F02A6E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D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6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89"/>
  </w:style>
  <w:style w:type="paragraph" w:styleId="af4">
    <w:name w:val="Balloon Text"/>
    <w:basedOn w:val="a"/>
    <w:link w:val="af5"/>
    <w:uiPriority w:val="99"/>
    <w:semiHidden/>
    <w:unhideWhenUsed/>
    <w:rsid w:val="00D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2020-01-23T11:15:00Z</dcterms:created>
  <dcterms:modified xsi:type="dcterms:W3CDTF">2020-01-23T11:19:00Z</dcterms:modified>
</cp:coreProperties>
</file>